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09C8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安徽中达滑动轴承有限公司增容5100kVA-9550kVA专变配电工程</w:t>
      </w:r>
    </w:p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安徽中达滑动轴承有限公司增容5100kVA-9550kVA专变配电工程设备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安徽中达滑动轴承有限公司增容5100kVA-9550kVA专变配电工程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号：YX-24-107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1、包1：变压器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1696"/>
        <w:gridCol w:w="2679"/>
        <w:gridCol w:w="967"/>
        <w:gridCol w:w="1114"/>
        <w:gridCol w:w="2301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变压器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60AD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A545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0E49B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变压器</w:t>
            </w:r>
          </w:p>
        </w:tc>
        <w:tc>
          <w:tcPr>
            <w:tcW w:w="13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450C14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0kVA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0FF2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5561F4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566946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keepNext w:val="0"/>
        <w:keepLines w:val="0"/>
        <w:widowControl/>
        <w:suppressLineNumbers w:val="0"/>
        <w:ind w:firstLine="210" w:firstLineChars="10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FF0000"/>
          <w:kern w:val="0"/>
          <w:sz w:val="21"/>
          <w:szCs w:val="21"/>
          <w:u w:val="none"/>
          <w:lang w:val="en-US" w:eastAsia="zh-CN" w:bidi="ar"/>
        </w:rPr>
        <w:t>油浸式，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全铜芯，其它技术要求按照图纸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。</w:t>
      </w:r>
    </w:p>
    <w:p w14:paraId="677489C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2、包2：供电设备</w:t>
      </w:r>
    </w:p>
    <w:p w14:paraId="361BFD1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21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2.1 采购内容（见下表）：</w:t>
      </w:r>
    </w:p>
    <w:tbl>
      <w:tblPr>
        <w:tblStyle w:val="5"/>
        <w:tblW w:w="488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693"/>
        <w:gridCol w:w="2679"/>
        <w:gridCol w:w="966"/>
        <w:gridCol w:w="1112"/>
        <w:gridCol w:w="2298"/>
      </w:tblGrid>
      <w:tr w14:paraId="23D22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964B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9CF3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B6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EA99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9FC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D13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6AEA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0D0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592CD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高压开关柜（进线柜G1）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513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DC2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5AA8B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CEC0A5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26B3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8AD2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CB8CE8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高压开关柜（计量柜G2）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B8E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44CC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854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5F7918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537F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394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289CA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高压开关柜（PT柜G3）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5E4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863B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552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2C8C49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D9B1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58B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DB79B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高压开关柜(出线柜G4-G6）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01D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KYN28A-12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6E7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D417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95E42D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9E4B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C63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E4B53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直流屏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A7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65AH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C93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9BD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8B7F3C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47BF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4257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3A643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低压开关柜（进线柜 D11）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574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6B7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CF0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1A3157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02C5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307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058ABC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低压开关柜（电容柜 D12）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2F0C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GGJ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BB1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FA89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802759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BF09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54A9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7123D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低压开关柜（出线柜 D13）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1A0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DA2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23F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91A223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6287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8A67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6B918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低压开关柜（进线柜 D21）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889A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D9F5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EF2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DF3904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BF3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17A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3B1E8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低压开关柜（电容柜 D22）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561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GGJ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083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A62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E50E65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0206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426F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4950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低压开关柜（出线柜 D23）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A79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B0B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1A9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A0EB7E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E0F0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3A1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9BA37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低压开关柜（出线柜 D24）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28D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C5D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816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C5391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AA04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B26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24EBE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低压开关柜（进线柜 D41）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69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6C2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F4F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81588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ABE2A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62066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44D2B3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低压开关柜（电容柜 D42-D43）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417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GGJ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C99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FBA2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15570D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</w:tr>
      <w:tr w14:paraId="4B573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C49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90FA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低压开关柜（出线柜 D44）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C9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4C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B306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575208B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9C59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6A7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7650F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低压开关柜（出线柜 D45）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D46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CD49D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B9C4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B11D01">
            <w:pPr>
              <w:spacing w:line="240" w:lineRule="auto"/>
              <w:jc w:val="left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0E34ACC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2.2 交货时间：根据甲方需求交货。</w:t>
      </w:r>
    </w:p>
    <w:p w14:paraId="668E1E4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高低压柜柜体（含前后门板）厚度不小于2.0mm,采用镀铝锌板制作，断路器、隔离开关、电容器等元器件采用国内一线品牌，其它技术要求按照图纸。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1、投标报价表（报价金额含13%增值税、运输、装卸等 ）；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10：30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标书按每个包号制作一份，标书胶封，密封报价、封套上注明工程名称、报价单位，密封处盖章。</w:t>
      </w:r>
    </w:p>
    <w:p w14:paraId="75874594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743DEDCC">
      <w:pPr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C3E1B"/>
    <w:rsid w:val="012D77EE"/>
    <w:rsid w:val="01694B65"/>
    <w:rsid w:val="01FF0067"/>
    <w:rsid w:val="02481266"/>
    <w:rsid w:val="032E391D"/>
    <w:rsid w:val="03F45B85"/>
    <w:rsid w:val="043215A9"/>
    <w:rsid w:val="045D262B"/>
    <w:rsid w:val="04A03468"/>
    <w:rsid w:val="04E522D8"/>
    <w:rsid w:val="05E355AA"/>
    <w:rsid w:val="067B6EC3"/>
    <w:rsid w:val="06A66759"/>
    <w:rsid w:val="071439D8"/>
    <w:rsid w:val="073B3E22"/>
    <w:rsid w:val="07F25F78"/>
    <w:rsid w:val="07FE023A"/>
    <w:rsid w:val="084A7A37"/>
    <w:rsid w:val="086716FA"/>
    <w:rsid w:val="08716B8F"/>
    <w:rsid w:val="09CC1067"/>
    <w:rsid w:val="0ADB5FC3"/>
    <w:rsid w:val="0BD231D1"/>
    <w:rsid w:val="0BEA7692"/>
    <w:rsid w:val="0C105729"/>
    <w:rsid w:val="0C136895"/>
    <w:rsid w:val="0CB706DB"/>
    <w:rsid w:val="0D2210AE"/>
    <w:rsid w:val="0E2E1F87"/>
    <w:rsid w:val="0EF86C10"/>
    <w:rsid w:val="0F19203C"/>
    <w:rsid w:val="0FD146C5"/>
    <w:rsid w:val="0FF50D13"/>
    <w:rsid w:val="10100615"/>
    <w:rsid w:val="10587379"/>
    <w:rsid w:val="1132256D"/>
    <w:rsid w:val="1198550F"/>
    <w:rsid w:val="11B1386D"/>
    <w:rsid w:val="12213BC1"/>
    <w:rsid w:val="124D449C"/>
    <w:rsid w:val="12505D75"/>
    <w:rsid w:val="132F62D2"/>
    <w:rsid w:val="133E2A2B"/>
    <w:rsid w:val="134144E8"/>
    <w:rsid w:val="13675A6C"/>
    <w:rsid w:val="13867665"/>
    <w:rsid w:val="138F1E18"/>
    <w:rsid w:val="13CC585E"/>
    <w:rsid w:val="148144E5"/>
    <w:rsid w:val="15353F92"/>
    <w:rsid w:val="15AB1833"/>
    <w:rsid w:val="15AE29F1"/>
    <w:rsid w:val="1675348A"/>
    <w:rsid w:val="16EF5FD5"/>
    <w:rsid w:val="173C69BA"/>
    <w:rsid w:val="175961ED"/>
    <w:rsid w:val="175C2ADD"/>
    <w:rsid w:val="17BC4D9D"/>
    <w:rsid w:val="18341AE3"/>
    <w:rsid w:val="1887651D"/>
    <w:rsid w:val="1A136006"/>
    <w:rsid w:val="1AB37C93"/>
    <w:rsid w:val="1AFD0C00"/>
    <w:rsid w:val="1B630379"/>
    <w:rsid w:val="1B961490"/>
    <w:rsid w:val="1BA13C74"/>
    <w:rsid w:val="1C47285A"/>
    <w:rsid w:val="1C4E77C9"/>
    <w:rsid w:val="1C685EFD"/>
    <w:rsid w:val="1C986C96"/>
    <w:rsid w:val="1CBF146A"/>
    <w:rsid w:val="1D5C1A72"/>
    <w:rsid w:val="1D7E13DC"/>
    <w:rsid w:val="1DC1277E"/>
    <w:rsid w:val="1F2F1141"/>
    <w:rsid w:val="1F7B34EE"/>
    <w:rsid w:val="1F8F5F24"/>
    <w:rsid w:val="1F903C55"/>
    <w:rsid w:val="1FA616CA"/>
    <w:rsid w:val="210E39CB"/>
    <w:rsid w:val="21361844"/>
    <w:rsid w:val="215A0B77"/>
    <w:rsid w:val="21A451AE"/>
    <w:rsid w:val="21DC1529"/>
    <w:rsid w:val="21EE736B"/>
    <w:rsid w:val="225361F3"/>
    <w:rsid w:val="226E59D3"/>
    <w:rsid w:val="229914F9"/>
    <w:rsid w:val="246E70EA"/>
    <w:rsid w:val="247016DD"/>
    <w:rsid w:val="251E62BB"/>
    <w:rsid w:val="25882E37"/>
    <w:rsid w:val="26F96584"/>
    <w:rsid w:val="27395A04"/>
    <w:rsid w:val="2802590C"/>
    <w:rsid w:val="28374E24"/>
    <w:rsid w:val="289C7B12"/>
    <w:rsid w:val="292024ED"/>
    <w:rsid w:val="29452D6F"/>
    <w:rsid w:val="29FD638B"/>
    <w:rsid w:val="2A491472"/>
    <w:rsid w:val="2A7864E6"/>
    <w:rsid w:val="2A9714C7"/>
    <w:rsid w:val="2ACF4E96"/>
    <w:rsid w:val="2B692ABF"/>
    <w:rsid w:val="2BA1664E"/>
    <w:rsid w:val="2BE47047"/>
    <w:rsid w:val="2BF3492A"/>
    <w:rsid w:val="2C2578CB"/>
    <w:rsid w:val="2C825FF2"/>
    <w:rsid w:val="2CB04A47"/>
    <w:rsid w:val="2CFF241A"/>
    <w:rsid w:val="2DE907F8"/>
    <w:rsid w:val="2DFA3F4E"/>
    <w:rsid w:val="2E3A0657"/>
    <w:rsid w:val="2E725CA8"/>
    <w:rsid w:val="2E81758A"/>
    <w:rsid w:val="2E933237"/>
    <w:rsid w:val="2EB84F76"/>
    <w:rsid w:val="2ED51DD6"/>
    <w:rsid w:val="2F1C430B"/>
    <w:rsid w:val="2FB43990"/>
    <w:rsid w:val="2FC71915"/>
    <w:rsid w:val="30213137"/>
    <w:rsid w:val="3039731C"/>
    <w:rsid w:val="304D4870"/>
    <w:rsid w:val="307D08CE"/>
    <w:rsid w:val="30F722C2"/>
    <w:rsid w:val="316C3F84"/>
    <w:rsid w:val="31E51C4C"/>
    <w:rsid w:val="32566F80"/>
    <w:rsid w:val="326509F0"/>
    <w:rsid w:val="32943604"/>
    <w:rsid w:val="32A73338"/>
    <w:rsid w:val="32C207D3"/>
    <w:rsid w:val="330E7266"/>
    <w:rsid w:val="338619FB"/>
    <w:rsid w:val="35006613"/>
    <w:rsid w:val="35030C9C"/>
    <w:rsid w:val="354D5384"/>
    <w:rsid w:val="35B50461"/>
    <w:rsid w:val="35DB4DAD"/>
    <w:rsid w:val="36692D74"/>
    <w:rsid w:val="366C3CEB"/>
    <w:rsid w:val="36D702C8"/>
    <w:rsid w:val="382562A1"/>
    <w:rsid w:val="38632E63"/>
    <w:rsid w:val="38837BD6"/>
    <w:rsid w:val="388561D2"/>
    <w:rsid w:val="394E6C03"/>
    <w:rsid w:val="39652541"/>
    <w:rsid w:val="39DD13AD"/>
    <w:rsid w:val="3A6A5A19"/>
    <w:rsid w:val="3B2740D4"/>
    <w:rsid w:val="3BA75056"/>
    <w:rsid w:val="3C0044AC"/>
    <w:rsid w:val="3C101F4E"/>
    <w:rsid w:val="3C357C06"/>
    <w:rsid w:val="3CC323A5"/>
    <w:rsid w:val="3D4E253F"/>
    <w:rsid w:val="3D7804FA"/>
    <w:rsid w:val="3DC14895"/>
    <w:rsid w:val="3DEE3F0D"/>
    <w:rsid w:val="3E490138"/>
    <w:rsid w:val="3E5A7E5F"/>
    <w:rsid w:val="3EA356B3"/>
    <w:rsid w:val="3F104110"/>
    <w:rsid w:val="3F4E2DA3"/>
    <w:rsid w:val="3F4F080C"/>
    <w:rsid w:val="3FBF6165"/>
    <w:rsid w:val="402969FF"/>
    <w:rsid w:val="405629A5"/>
    <w:rsid w:val="405F5252"/>
    <w:rsid w:val="40AF1040"/>
    <w:rsid w:val="4144538C"/>
    <w:rsid w:val="41923405"/>
    <w:rsid w:val="41D35EF7"/>
    <w:rsid w:val="427D5E63"/>
    <w:rsid w:val="42A70AE7"/>
    <w:rsid w:val="440A4695"/>
    <w:rsid w:val="4421792F"/>
    <w:rsid w:val="45631742"/>
    <w:rsid w:val="45637458"/>
    <w:rsid w:val="45954AD7"/>
    <w:rsid w:val="45CB1CFC"/>
    <w:rsid w:val="4690117F"/>
    <w:rsid w:val="46C4144B"/>
    <w:rsid w:val="46CB4360"/>
    <w:rsid w:val="4714323A"/>
    <w:rsid w:val="472555F6"/>
    <w:rsid w:val="475C24EB"/>
    <w:rsid w:val="47BB7033"/>
    <w:rsid w:val="47DC0FD2"/>
    <w:rsid w:val="485F5BFA"/>
    <w:rsid w:val="489F2FD7"/>
    <w:rsid w:val="48FD385A"/>
    <w:rsid w:val="49155047"/>
    <w:rsid w:val="497673B1"/>
    <w:rsid w:val="49B70352"/>
    <w:rsid w:val="49D106D1"/>
    <w:rsid w:val="49E37578"/>
    <w:rsid w:val="4A53652A"/>
    <w:rsid w:val="4A541873"/>
    <w:rsid w:val="4A7927D1"/>
    <w:rsid w:val="4A881849"/>
    <w:rsid w:val="4A934476"/>
    <w:rsid w:val="4AFD531A"/>
    <w:rsid w:val="4B0B15D6"/>
    <w:rsid w:val="4B3F0250"/>
    <w:rsid w:val="4B542EC5"/>
    <w:rsid w:val="4BDB7EF4"/>
    <w:rsid w:val="4BFC24EE"/>
    <w:rsid w:val="4C4332C5"/>
    <w:rsid w:val="4C9E74CB"/>
    <w:rsid w:val="4DC00191"/>
    <w:rsid w:val="4DFA3302"/>
    <w:rsid w:val="4E0F6509"/>
    <w:rsid w:val="4E616639"/>
    <w:rsid w:val="4EC11DD8"/>
    <w:rsid w:val="4F5F590E"/>
    <w:rsid w:val="4FFC486B"/>
    <w:rsid w:val="509B1125"/>
    <w:rsid w:val="50E80B8D"/>
    <w:rsid w:val="51583D23"/>
    <w:rsid w:val="519C617A"/>
    <w:rsid w:val="51E41A5B"/>
    <w:rsid w:val="51F74B83"/>
    <w:rsid w:val="523053B0"/>
    <w:rsid w:val="524208E9"/>
    <w:rsid w:val="52972F71"/>
    <w:rsid w:val="52B05F3A"/>
    <w:rsid w:val="52B07B8F"/>
    <w:rsid w:val="53125E80"/>
    <w:rsid w:val="534A6576"/>
    <w:rsid w:val="53E45D42"/>
    <w:rsid w:val="542A57E8"/>
    <w:rsid w:val="543071D9"/>
    <w:rsid w:val="544B06E1"/>
    <w:rsid w:val="5483092A"/>
    <w:rsid w:val="549A0ADA"/>
    <w:rsid w:val="54F475A7"/>
    <w:rsid w:val="553255F1"/>
    <w:rsid w:val="555962BC"/>
    <w:rsid w:val="5583158B"/>
    <w:rsid w:val="5596730D"/>
    <w:rsid w:val="56482B38"/>
    <w:rsid w:val="569864A3"/>
    <w:rsid w:val="56C046D5"/>
    <w:rsid w:val="572D17AE"/>
    <w:rsid w:val="57352627"/>
    <w:rsid w:val="575C02E5"/>
    <w:rsid w:val="577E640A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56E66"/>
    <w:rsid w:val="5ADA2891"/>
    <w:rsid w:val="5AEE6BD1"/>
    <w:rsid w:val="5B484E08"/>
    <w:rsid w:val="5B6E5C25"/>
    <w:rsid w:val="5BEB2EB1"/>
    <w:rsid w:val="5CF026F7"/>
    <w:rsid w:val="5D0336DD"/>
    <w:rsid w:val="5E7B2C99"/>
    <w:rsid w:val="5E903E58"/>
    <w:rsid w:val="5EA32C84"/>
    <w:rsid w:val="5EDF14EB"/>
    <w:rsid w:val="5F3C6314"/>
    <w:rsid w:val="5F850458"/>
    <w:rsid w:val="5FC20D03"/>
    <w:rsid w:val="5FC86590"/>
    <w:rsid w:val="5FF00694"/>
    <w:rsid w:val="60545FFD"/>
    <w:rsid w:val="60A415A2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57B5DDA"/>
    <w:rsid w:val="66AC1B17"/>
    <w:rsid w:val="66B60E05"/>
    <w:rsid w:val="670A1B0C"/>
    <w:rsid w:val="6773145F"/>
    <w:rsid w:val="677B47B7"/>
    <w:rsid w:val="67DE600F"/>
    <w:rsid w:val="691A3D0A"/>
    <w:rsid w:val="69766A93"/>
    <w:rsid w:val="698711F2"/>
    <w:rsid w:val="69B053E1"/>
    <w:rsid w:val="6A071911"/>
    <w:rsid w:val="6A3436CC"/>
    <w:rsid w:val="6A841BD5"/>
    <w:rsid w:val="6B0B5522"/>
    <w:rsid w:val="6B465A01"/>
    <w:rsid w:val="6B61796A"/>
    <w:rsid w:val="6B9B7208"/>
    <w:rsid w:val="6BC67139"/>
    <w:rsid w:val="6BCB6558"/>
    <w:rsid w:val="6BEC5A60"/>
    <w:rsid w:val="6BF83C63"/>
    <w:rsid w:val="6C347F9B"/>
    <w:rsid w:val="6C4E7964"/>
    <w:rsid w:val="6C6E48EB"/>
    <w:rsid w:val="6C836885"/>
    <w:rsid w:val="6CA20983"/>
    <w:rsid w:val="6D125276"/>
    <w:rsid w:val="6D584A93"/>
    <w:rsid w:val="6DDA2D0A"/>
    <w:rsid w:val="6E602011"/>
    <w:rsid w:val="6E6548E0"/>
    <w:rsid w:val="6E7C1283"/>
    <w:rsid w:val="6ECB1B80"/>
    <w:rsid w:val="6EFC7F8C"/>
    <w:rsid w:val="6F6650DA"/>
    <w:rsid w:val="6FDC6299"/>
    <w:rsid w:val="70114BFF"/>
    <w:rsid w:val="707A45B5"/>
    <w:rsid w:val="71084F24"/>
    <w:rsid w:val="71BC24D6"/>
    <w:rsid w:val="71F1750A"/>
    <w:rsid w:val="720930EC"/>
    <w:rsid w:val="722C2D3A"/>
    <w:rsid w:val="726031F2"/>
    <w:rsid w:val="728B16FA"/>
    <w:rsid w:val="733E69E4"/>
    <w:rsid w:val="7386522E"/>
    <w:rsid w:val="7420471D"/>
    <w:rsid w:val="74650381"/>
    <w:rsid w:val="753B6AE8"/>
    <w:rsid w:val="75D42604"/>
    <w:rsid w:val="75D806A4"/>
    <w:rsid w:val="763E70DC"/>
    <w:rsid w:val="767A01EF"/>
    <w:rsid w:val="76D90BB3"/>
    <w:rsid w:val="774D706D"/>
    <w:rsid w:val="77AE08A2"/>
    <w:rsid w:val="77B31D95"/>
    <w:rsid w:val="77FE6B23"/>
    <w:rsid w:val="785E4EF1"/>
    <w:rsid w:val="78B00E0E"/>
    <w:rsid w:val="78CE219D"/>
    <w:rsid w:val="78D635FC"/>
    <w:rsid w:val="790F630B"/>
    <w:rsid w:val="79F91C98"/>
    <w:rsid w:val="7A890A54"/>
    <w:rsid w:val="7AFF6FD3"/>
    <w:rsid w:val="7B085777"/>
    <w:rsid w:val="7B302DD0"/>
    <w:rsid w:val="7B4513CA"/>
    <w:rsid w:val="7B743FFF"/>
    <w:rsid w:val="7B925511"/>
    <w:rsid w:val="7C3C6F4A"/>
    <w:rsid w:val="7C8970C7"/>
    <w:rsid w:val="7CE56503"/>
    <w:rsid w:val="7D18183F"/>
    <w:rsid w:val="7D1D2A56"/>
    <w:rsid w:val="7D8260DB"/>
    <w:rsid w:val="7D8B72D8"/>
    <w:rsid w:val="7DB639FC"/>
    <w:rsid w:val="7E486634"/>
    <w:rsid w:val="7F0F170B"/>
    <w:rsid w:val="7F551D9E"/>
    <w:rsid w:val="7F8F78FB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1388</Words>
  <Characters>1556</Characters>
  <Lines>0</Lines>
  <Paragraphs>0</Paragraphs>
  <TotalTime>182</TotalTime>
  <ScaleCrop>false</ScaleCrop>
  <LinksUpToDate>false</LinksUpToDate>
  <CharactersWithSpaces>1621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cp:lastPrinted>2025-10-07T06:51:25Z</cp:lastPrinted>
  <dcterms:modified xsi:type="dcterms:W3CDTF">2025-10-07T06:59:48Z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