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>宝恒产业园二期B区配电工程设备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采购招标公告</w:t>
      </w:r>
    </w:p>
    <w:p>
      <w:pPr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宝恒产业园二期B区配电工程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设备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工程名称：宝恒产业园二期B区配电工程</w:t>
      </w:r>
    </w:p>
    <w:p>
      <w:pPr>
        <w:pStyle w:val="5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号：YX-23-333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黑体" w:hAnsi="黑体" w:eastAsia="黑体" w:cs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1、箱式变压器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6"/>
        <w:tblW w:w="972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868"/>
        <w:gridCol w:w="2475"/>
        <w:gridCol w:w="1012"/>
        <w:gridCol w:w="1245"/>
        <w:gridCol w:w="24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30303"/>
                <w:spacing w:val="0"/>
                <w:sz w:val="21"/>
                <w:szCs w:val="21"/>
                <w:shd w:val="clear" w:fill="FFFFFF"/>
                <w:lang w:val="en-US" w:eastAsia="zh-CN"/>
              </w:rPr>
              <w:t>箱式变压器</w:t>
            </w:r>
          </w:p>
        </w:tc>
        <w:tc>
          <w:tcPr>
            <w:tcW w:w="2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2000kVA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4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详细技术参数见图纸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交货时间：2023年12月25日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3、相关资质证书；    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六、评标原则：企业综合实力、资质合格、质量可靠、合理低价中标；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5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3个工作日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sectPr>
      <w:pgSz w:w="11906" w:h="16838"/>
      <w:pgMar w:top="102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1FF0067"/>
    <w:rsid w:val="026B1259"/>
    <w:rsid w:val="04A03468"/>
    <w:rsid w:val="06A66759"/>
    <w:rsid w:val="073B3E22"/>
    <w:rsid w:val="07FE023A"/>
    <w:rsid w:val="0857336D"/>
    <w:rsid w:val="09CC1067"/>
    <w:rsid w:val="0BE1433A"/>
    <w:rsid w:val="0BEA7692"/>
    <w:rsid w:val="0DE045DC"/>
    <w:rsid w:val="0EF56706"/>
    <w:rsid w:val="0FA0101B"/>
    <w:rsid w:val="10100615"/>
    <w:rsid w:val="10412D98"/>
    <w:rsid w:val="10FD7E68"/>
    <w:rsid w:val="1132256D"/>
    <w:rsid w:val="12E666D9"/>
    <w:rsid w:val="138F1E18"/>
    <w:rsid w:val="13CC585E"/>
    <w:rsid w:val="148144E5"/>
    <w:rsid w:val="15353F92"/>
    <w:rsid w:val="15AE29F1"/>
    <w:rsid w:val="16B03286"/>
    <w:rsid w:val="16C44F84"/>
    <w:rsid w:val="175C2ADD"/>
    <w:rsid w:val="1887651D"/>
    <w:rsid w:val="1C4E77C9"/>
    <w:rsid w:val="1E77066B"/>
    <w:rsid w:val="1ED03C27"/>
    <w:rsid w:val="1F7B34EE"/>
    <w:rsid w:val="22644B17"/>
    <w:rsid w:val="23BF0FAD"/>
    <w:rsid w:val="246E70EA"/>
    <w:rsid w:val="28A30E9D"/>
    <w:rsid w:val="2A077209"/>
    <w:rsid w:val="2A7864E6"/>
    <w:rsid w:val="2BA1664E"/>
    <w:rsid w:val="2BF3492A"/>
    <w:rsid w:val="2CFF241A"/>
    <w:rsid w:val="2E81758A"/>
    <w:rsid w:val="2EB84F76"/>
    <w:rsid w:val="2F1C430B"/>
    <w:rsid w:val="2FB43990"/>
    <w:rsid w:val="2FC71915"/>
    <w:rsid w:val="344F3C87"/>
    <w:rsid w:val="35006613"/>
    <w:rsid w:val="359D4169"/>
    <w:rsid w:val="35DB4DAD"/>
    <w:rsid w:val="38632E63"/>
    <w:rsid w:val="38837BD6"/>
    <w:rsid w:val="394C5340"/>
    <w:rsid w:val="3A6A5A19"/>
    <w:rsid w:val="3B895CD0"/>
    <w:rsid w:val="3D315860"/>
    <w:rsid w:val="3DC14895"/>
    <w:rsid w:val="3ECA4A14"/>
    <w:rsid w:val="3FEF5E51"/>
    <w:rsid w:val="42A70AE7"/>
    <w:rsid w:val="42CA65FD"/>
    <w:rsid w:val="437B3883"/>
    <w:rsid w:val="4421792F"/>
    <w:rsid w:val="45954AD7"/>
    <w:rsid w:val="4690117F"/>
    <w:rsid w:val="46C4144B"/>
    <w:rsid w:val="46CB4360"/>
    <w:rsid w:val="489F2FD7"/>
    <w:rsid w:val="48C0783B"/>
    <w:rsid w:val="4A541873"/>
    <w:rsid w:val="4AFA62A3"/>
    <w:rsid w:val="4AFD531A"/>
    <w:rsid w:val="4B3F0250"/>
    <w:rsid w:val="4B542EC5"/>
    <w:rsid w:val="4BD74836"/>
    <w:rsid w:val="4BFC24EE"/>
    <w:rsid w:val="4C0D0258"/>
    <w:rsid w:val="4C4332C5"/>
    <w:rsid w:val="4DC951B1"/>
    <w:rsid w:val="4DFA3302"/>
    <w:rsid w:val="4E0F6509"/>
    <w:rsid w:val="4EC11DD8"/>
    <w:rsid w:val="51024103"/>
    <w:rsid w:val="51E41A5B"/>
    <w:rsid w:val="524208E9"/>
    <w:rsid w:val="52B07B8F"/>
    <w:rsid w:val="539D0113"/>
    <w:rsid w:val="53F617BD"/>
    <w:rsid w:val="545947BE"/>
    <w:rsid w:val="549A0ADA"/>
    <w:rsid w:val="54F475A7"/>
    <w:rsid w:val="553255F1"/>
    <w:rsid w:val="5583158B"/>
    <w:rsid w:val="56530F5D"/>
    <w:rsid w:val="569864A3"/>
    <w:rsid w:val="56C046D5"/>
    <w:rsid w:val="57BA5F6E"/>
    <w:rsid w:val="57E92C63"/>
    <w:rsid w:val="590649AC"/>
    <w:rsid w:val="59390302"/>
    <w:rsid w:val="59AC3E0E"/>
    <w:rsid w:val="5A6F20DD"/>
    <w:rsid w:val="5BA34735"/>
    <w:rsid w:val="5C9367F6"/>
    <w:rsid w:val="5EDF14EB"/>
    <w:rsid w:val="5EFE600A"/>
    <w:rsid w:val="5FC86590"/>
    <w:rsid w:val="60624BBE"/>
    <w:rsid w:val="60A415A2"/>
    <w:rsid w:val="60E66B25"/>
    <w:rsid w:val="621F2A50"/>
    <w:rsid w:val="630737FB"/>
    <w:rsid w:val="63B514A9"/>
    <w:rsid w:val="65847385"/>
    <w:rsid w:val="66AC1B17"/>
    <w:rsid w:val="67DE600F"/>
    <w:rsid w:val="68040309"/>
    <w:rsid w:val="69107FAE"/>
    <w:rsid w:val="691A3D0A"/>
    <w:rsid w:val="69766A93"/>
    <w:rsid w:val="6A266C5C"/>
    <w:rsid w:val="6BC73B27"/>
    <w:rsid w:val="6BCB6558"/>
    <w:rsid w:val="6BEC5A60"/>
    <w:rsid w:val="6E2E60E0"/>
    <w:rsid w:val="6F6650DA"/>
    <w:rsid w:val="70114BFF"/>
    <w:rsid w:val="71084F24"/>
    <w:rsid w:val="72E9232D"/>
    <w:rsid w:val="7386522E"/>
    <w:rsid w:val="73E01C2A"/>
    <w:rsid w:val="75284668"/>
    <w:rsid w:val="76D90BB3"/>
    <w:rsid w:val="774D706D"/>
    <w:rsid w:val="785E4EF1"/>
    <w:rsid w:val="78B00E0E"/>
    <w:rsid w:val="78D635FC"/>
    <w:rsid w:val="7B743FFF"/>
    <w:rsid w:val="7BD83B2F"/>
    <w:rsid w:val="7C8970C7"/>
    <w:rsid w:val="7FA5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60" w:lineRule="atLeast"/>
      <w:ind w:firstLine="482"/>
      <w:textAlignment w:val="baseline"/>
    </w:pPr>
    <w:rPr>
      <w:kern w:val="0"/>
      <w:sz w:val="24"/>
      <w:szCs w:val="20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869</Words>
  <Characters>1335</Characters>
  <Lines>0</Lines>
  <Paragraphs>0</Paragraphs>
  <TotalTime>1</TotalTime>
  <ScaleCrop>false</ScaleCrop>
  <LinksUpToDate>false</LinksUpToDate>
  <CharactersWithSpaces>1380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2023-12-02T02:53:21Z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E5EE3C5C46A8435F938CEA9FC06F081D</vt:lpwstr>
  </property>
</Properties>
</file>